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3EA" w:rsidRDefault="004663EA" w:rsidP="004663EA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</w:p>
    <w:p w:rsidR="00DB0DA9" w:rsidRPr="00CB5C0D" w:rsidRDefault="00DB0DA9" w:rsidP="00DB0DA9">
      <w:pPr>
        <w:pStyle w:val="1"/>
        <w:spacing w:line="240" w:lineRule="exact"/>
        <w:rPr>
          <w:b/>
          <w:bCs/>
          <w:szCs w:val="28"/>
        </w:rPr>
      </w:pPr>
      <w:r w:rsidRPr="00CB5C0D">
        <w:rPr>
          <w:b/>
          <w:bCs/>
          <w:szCs w:val="28"/>
        </w:rPr>
        <w:t>Российская Федерация</w:t>
      </w:r>
    </w:p>
    <w:p w:rsidR="00DB0DA9" w:rsidRPr="00CB5C0D" w:rsidRDefault="00DB0DA9" w:rsidP="00DB0DA9">
      <w:pPr>
        <w:pStyle w:val="1"/>
        <w:spacing w:line="240" w:lineRule="exact"/>
        <w:rPr>
          <w:b/>
          <w:bCs/>
          <w:szCs w:val="28"/>
        </w:rPr>
      </w:pPr>
      <w:r w:rsidRPr="00CB5C0D">
        <w:rPr>
          <w:b/>
          <w:bCs/>
          <w:szCs w:val="28"/>
        </w:rPr>
        <w:t>Новгородская область</w:t>
      </w:r>
    </w:p>
    <w:p w:rsidR="00DB0DA9" w:rsidRPr="00B542A7" w:rsidRDefault="00DB0DA9" w:rsidP="00DB0DA9"/>
    <w:p w:rsidR="00DB0DA9" w:rsidRPr="00DB0DA9" w:rsidRDefault="00DB0DA9" w:rsidP="00DB0DA9">
      <w:pPr>
        <w:pStyle w:val="2"/>
        <w:jc w:val="center"/>
      </w:pPr>
      <w:r w:rsidRPr="00DB0DA9">
        <w:t>ДУМА П</w:t>
      </w:r>
      <w:r w:rsidR="008B1BCA">
        <w:t>ОДДОРСКОГО МУНИЦИПАЛЬНОГО ОКРУГА</w:t>
      </w:r>
    </w:p>
    <w:p w:rsidR="00DB0DA9" w:rsidRPr="00DB0DA9" w:rsidRDefault="00DB0DA9" w:rsidP="00DB0DA9">
      <w:pPr>
        <w:pStyle w:val="6"/>
        <w:rPr>
          <w:szCs w:val="40"/>
        </w:rPr>
      </w:pPr>
      <w:r w:rsidRPr="00DB0DA9">
        <w:rPr>
          <w:szCs w:val="40"/>
        </w:rPr>
        <w:t>Р Е Ш Е Н И Е</w:t>
      </w:r>
    </w:p>
    <w:p w:rsidR="00DB0DA9" w:rsidRDefault="00DB0DA9" w:rsidP="00DB0DA9">
      <w:pPr>
        <w:spacing w:line="240" w:lineRule="exact"/>
        <w:jc w:val="both"/>
        <w:rPr>
          <w:sz w:val="28"/>
          <w:szCs w:val="28"/>
        </w:rPr>
      </w:pPr>
    </w:p>
    <w:p w:rsidR="00DB0DA9" w:rsidRPr="00947379" w:rsidRDefault="00DB0DA9" w:rsidP="00DB0DA9">
      <w:pPr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</w:t>
      </w:r>
      <w:r w:rsidRPr="00947379">
        <w:rPr>
          <w:sz w:val="28"/>
          <w:szCs w:val="28"/>
        </w:rPr>
        <w:t xml:space="preserve"> №</w:t>
      </w:r>
      <w:proofErr w:type="gramEnd"/>
      <w:r w:rsidRPr="00947379">
        <w:rPr>
          <w:sz w:val="28"/>
          <w:szCs w:val="28"/>
        </w:rPr>
        <w:t xml:space="preserve"> </w:t>
      </w:r>
    </w:p>
    <w:p w:rsidR="00DB0DA9" w:rsidRPr="00947379" w:rsidRDefault="00DB0DA9" w:rsidP="00DB0DA9">
      <w:pPr>
        <w:spacing w:line="240" w:lineRule="exact"/>
        <w:jc w:val="both"/>
        <w:rPr>
          <w:sz w:val="28"/>
          <w:szCs w:val="28"/>
        </w:rPr>
      </w:pPr>
      <w:r w:rsidRPr="00947379">
        <w:rPr>
          <w:sz w:val="28"/>
          <w:szCs w:val="28"/>
        </w:rPr>
        <w:t>с. Поддорье</w:t>
      </w:r>
    </w:p>
    <w:p w:rsidR="007F135C" w:rsidRDefault="007F135C">
      <w:pPr>
        <w:spacing w:line="240" w:lineRule="exact"/>
        <w:jc w:val="both"/>
        <w:rPr>
          <w:sz w:val="28"/>
        </w:rPr>
      </w:pPr>
    </w:p>
    <w:tbl>
      <w:tblPr>
        <w:tblW w:w="93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2"/>
        <w:gridCol w:w="4860"/>
      </w:tblGrid>
      <w:tr w:rsidR="007F135C">
        <w:trPr>
          <w:cantSplit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:rsidR="00206C0E" w:rsidRPr="006722FB" w:rsidRDefault="00006A27" w:rsidP="00006A27">
            <w:pPr>
              <w:pStyle w:val="a7"/>
              <w:spacing w:before="0" w:beforeAutospacing="0" w:after="0" w:afterAutospacing="0"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О кандидатурах</w:t>
            </w:r>
            <w:r w:rsidR="008B1BCA">
              <w:rPr>
                <w:b/>
                <w:bCs/>
                <w:sz w:val="28"/>
              </w:rPr>
              <w:t xml:space="preserve"> в резерв</w:t>
            </w:r>
            <w:r w:rsidR="00E6260F">
              <w:rPr>
                <w:b/>
                <w:bCs/>
                <w:sz w:val="28"/>
              </w:rPr>
              <w:t xml:space="preserve"> </w:t>
            </w:r>
            <w:r>
              <w:rPr>
                <w:b/>
                <w:bCs/>
                <w:sz w:val="28"/>
              </w:rPr>
              <w:t>составов у</w:t>
            </w:r>
            <w:r w:rsidR="008B1BCA">
              <w:rPr>
                <w:b/>
                <w:bCs/>
                <w:sz w:val="28"/>
              </w:rPr>
              <w:t>частковых избирательных</w:t>
            </w:r>
            <w:r w:rsidR="00E6260F">
              <w:rPr>
                <w:b/>
                <w:bCs/>
                <w:sz w:val="28"/>
              </w:rPr>
              <w:t xml:space="preserve"> ко</w:t>
            </w:r>
            <w:r w:rsidR="008B1BCA">
              <w:rPr>
                <w:b/>
                <w:bCs/>
                <w:sz w:val="28"/>
              </w:rPr>
              <w:t>миссий</w:t>
            </w:r>
            <w:r w:rsidR="004663EA">
              <w:rPr>
                <w:b/>
                <w:bCs/>
                <w:sz w:val="28"/>
              </w:rPr>
              <w:t xml:space="preserve"> Поддорского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F135C" w:rsidRDefault="007F135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</w:tc>
      </w:tr>
    </w:tbl>
    <w:p w:rsidR="007F135C" w:rsidRDefault="007F135C">
      <w:pPr>
        <w:jc w:val="both"/>
      </w:pPr>
      <w:r>
        <w:tab/>
      </w:r>
    </w:p>
    <w:p w:rsidR="00976DAE" w:rsidRDefault="00976DAE" w:rsidP="00976DAE">
      <w:pPr>
        <w:pStyle w:val="1"/>
        <w:jc w:val="right"/>
        <w:rPr>
          <w:sz w:val="22"/>
          <w:szCs w:val="22"/>
        </w:rPr>
      </w:pPr>
    </w:p>
    <w:p w:rsidR="00E6260F" w:rsidRPr="00E6260F" w:rsidRDefault="00E6260F" w:rsidP="00E6260F">
      <w:pPr>
        <w:pStyle w:val="a4"/>
        <w:rPr>
          <w:szCs w:val="28"/>
        </w:rPr>
      </w:pPr>
      <w:r>
        <w:rPr>
          <w:szCs w:val="28"/>
        </w:rPr>
        <w:t xml:space="preserve">           </w:t>
      </w:r>
      <w:r w:rsidRPr="00E6260F">
        <w:rPr>
          <w:szCs w:val="28"/>
        </w:rPr>
        <w:t xml:space="preserve">В </w:t>
      </w:r>
      <w:r w:rsidR="00006A27">
        <w:rPr>
          <w:szCs w:val="28"/>
        </w:rPr>
        <w:t>соответствии со статьями 22 и 27</w:t>
      </w:r>
      <w:r w:rsidRPr="00E6260F">
        <w:rPr>
          <w:szCs w:val="28"/>
        </w:rPr>
        <w:t xml:space="preserve"> Федерального закона от 12.06.2002  №</w:t>
      </w:r>
      <w:bookmarkStart w:id="0" w:name="_GoBack"/>
      <w:bookmarkEnd w:id="0"/>
      <w:r w:rsidRPr="00E6260F">
        <w:rPr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</w:p>
    <w:p w:rsidR="00E6260F" w:rsidRPr="004D4A9B" w:rsidRDefault="00E6260F" w:rsidP="00E6260F">
      <w:pPr>
        <w:jc w:val="both"/>
        <w:rPr>
          <w:sz w:val="28"/>
          <w:szCs w:val="28"/>
        </w:rPr>
      </w:pPr>
      <w:r w:rsidRPr="004D4A9B">
        <w:rPr>
          <w:sz w:val="28"/>
          <w:szCs w:val="28"/>
        </w:rPr>
        <w:tab/>
        <w:t>Дума П</w:t>
      </w:r>
      <w:r w:rsidR="008B1BCA">
        <w:rPr>
          <w:sz w:val="28"/>
          <w:szCs w:val="28"/>
        </w:rPr>
        <w:t>оддорского муниципального округа</w:t>
      </w:r>
    </w:p>
    <w:p w:rsidR="00E6260F" w:rsidRDefault="00E6260F" w:rsidP="00E6260F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РЕШИЛА:</w:t>
      </w:r>
    </w:p>
    <w:p w:rsidR="008B1BCA" w:rsidRDefault="00006A27" w:rsidP="00006A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Предложить для включения </w:t>
      </w:r>
      <w:r w:rsidR="008B1BCA">
        <w:rPr>
          <w:sz w:val="28"/>
          <w:szCs w:val="28"/>
        </w:rPr>
        <w:t>в резерв</w:t>
      </w:r>
      <w:r>
        <w:rPr>
          <w:sz w:val="28"/>
          <w:szCs w:val="28"/>
        </w:rPr>
        <w:t xml:space="preserve"> составов</w:t>
      </w:r>
      <w:r w:rsidR="00E6260F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участковых избирательных комиссий</w:t>
      </w:r>
      <w:r w:rsidR="00E6260F">
        <w:rPr>
          <w:sz w:val="28"/>
          <w:szCs w:val="28"/>
        </w:rPr>
        <w:t xml:space="preserve"> Поддорского рай</w:t>
      </w:r>
      <w:r w:rsidR="008B1BCA">
        <w:rPr>
          <w:sz w:val="28"/>
          <w:szCs w:val="28"/>
        </w:rPr>
        <w:t>она:</w:t>
      </w:r>
    </w:p>
    <w:p w:rsidR="00006A27" w:rsidRDefault="00006A27" w:rsidP="00006A27">
      <w:pPr>
        <w:jc w:val="both"/>
        <w:rPr>
          <w:sz w:val="28"/>
          <w:szCs w:val="28"/>
        </w:rPr>
      </w:pPr>
      <w:r>
        <w:rPr>
          <w:sz w:val="28"/>
          <w:szCs w:val="28"/>
        </w:rPr>
        <w:t>1.Участковая избирательная комиссия №1603- Иванова Надежда Савельевна, 19.10.1958 г.р.</w:t>
      </w:r>
    </w:p>
    <w:p w:rsidR="00976DAE" w:rsidRDefault="00006A27" w:rsidP="00006A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2.Участковая избирательная комиссия №1605- Мухина Людмила </w:t>
      </w:r>
      <w:proofErr w:type="spellStart"/>
      <w:r>
        <w:rPr>
          <w:sz w:val="28"/>
          <w:szCs w:val="28"/>
        </w:rPr>
        <w:t>Эдимовна</w:t>
      </w:r>
      <w:proofErr w:type="spellEnd"/>
      <w:r>
        <w:rPr>
          <w:sz w:val="28"/>
          <w:szCs w:val="28"/>
        </w:rPr>
        <w:t>, 29.08.1965 г.р.</w:t>
      </w:r>
    </w:p>
    <w:p w:rsidR="00006A27" w:rsidRPr="00006A27" w:rsidRDefault="00006A27" w:rsidP="00006A27">
      <w:pPr>
        <w:jc w:val="both"/>
        <w:rPr>
          <w:sz w:val="28"/>
          <w:szCs w:val="28"/>
        </w:rPr>
      </w:pPr>
      <w:r>
        <w:rPr>
          <w:sz w:val="28"/>
          <w:szCs w:val="28"/>
        </w:rPr>
        <w:t>3.Участковая избирательная комиссия №1610- Иванова Галина                                   Анатольевна, 31.08.1964 г.р.</w:t>
      </w:r>
    </w:p>
    <w:p w:rsidR="00976DAE" w:rsidRDefault="00976DAE" w:rsidP="00976DAE">
      <w:pPr>
        <w:pStyle w:val="1"/>
        <w:jc w:val="right"/>
        <w:rPr>
          <w:sz w:val="22"/>
          <w:szCs w:val="22"/>
        </w:rPr>
      </w:pPr>
    </w:p>
    <w:p w:rsidR="00976DAE" w:rsidRDefault="00976DAE" w:rsidP="00976DAE"/>
    <w:p w:rsidR="00976DAE" w:rsidRPr="00947379" w:rsidRDefault="00976DAE" w:rsidP="00976DAE">
      <w:pPr>
        <w:spacing w:line="240" w:lineRule="exact"/>
        <w:rPr>
          <w:b/>
          <w:sz w:val="28"/>
          <w:szCs w:val="28"/>
        </w:rPr>
      </w:pPr>
      <w:r w:rsidRPr="00947379">
        <w:rPr>
          <w:b/>
          <w:sz w:val="28"/>
          <w:szCs w:val="28"/>
        </w:rPr>
        <w:t>Глава</w:t>
      </w:r>
    </w:p>
    <w:p w:rsidR="00976DAE" w:rsidRPr="00947379" w:rsidRDefault="004663EA" w:rsidP="00976DA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  <w:r w:rsidR="00976DAE" w:rsidRPr="00947379">
        <w:rPr>
          <w:b/>
          <w:sz w:val="28"/>
          <w:szCs w:val="28"/>
        </w:rPr>
        <w:t xml:space="preserve">                                                      </w:t>
      </w:r>
      <w:proofErr w:type="spellStart"/>
      <w:r w:rsidR="00976DAE">
        <w:rPr>
          <w:b/>
          <w:sz w:val="28"/>
          <w:szCs w:val="28"/>
        </w:rPr>
        <w:t>Е.В.Панина</w:t>
      </w:r>
      <w:proofErr w:type="spellEnd"/>
    </w:p>
    <w:p w:rsidR="00976DAE" w:rsidRPr="00947379" w:rsidRDefault="00976DAE" w:rsidP="00976DAE">
      <w:pPr>
        <w:spacing w:line="240" w:lineRule="exact"/>
        <w:rPr>
          <w:b/>
        </w:rPr>
      </w:pPr>
    </w:p>
    <w:p w:rsidR="00976DAE" w:rsidRDefault="00976DAE" w:rsidP="00976DAE">
      <w:pPr>
        <w:spacing w:line="240" w:lineRule="exact"/>
        <w:rPr>
          <w:b/>
        </w:rPr>
      </w:pPr>
    </w:p>
    <w:p w:rsidR="00976DAE" w:rsidRPr="00947379" w:rsidRDefault="00976DAE" w:rsidP="00976DAE">
      <w:pPr>
        <w:spacing w:line="240" w:lineRule="exact"/>
        <w:rPr>
          <w:b/>
        </w:rPr>
      </w:pPr>
    </w:p>
    <w:p w:rsidR="00976DAE" w:rsidRPr="00947379" w:rsidRDefault="00976DAE" w:rsidP="00976DAE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Pr="00947379">
        <w:rPr>
          <w:b/>
          <w:bCs/>
          <w:sz w:val="28"/>
          <w:szCs w:val="28"/>
        </w:rPr>
        <w:t xml:space="preserve"> Думы</w:t>
      </w:r>
    </w:p>
    <w:p w:rsidR="00976DAE" w:rsidRPr="00947379" w:rsidRDefault="00976DAE" w:rsidP="00976DAE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7379">
        <w:rPr>
          <w:rFonts w:ascii="Times New Roman" w:hAnsi="Times New Roman" w:cs="Times New Roman"/>
          <w:b/>
          <w:sz w:val="28"/>
          <w:szCs w:val="28"/>
        </w:rPr>
        <w:t>П</w:t>
      </w:r>
      <w:r w:rsidR="004663EA">
        <w:rPr>
          <w:rFonts w:ascii="Times New Roman" w:hAnsi="Times New Roman" w:cs="Times New Roman"/>
          <w:b/>
          <w:sz w:val="28"/>
          <w:szCs w:val="28"/>
        </w:rPr>
        <w:t>оддорского муниципального округа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Т.Н.Крутова</w:t>
      </w:r>
      <w:proofErr w:type="spellEnd"/>
    </w:p>
    <w:p w:rsidR="00976DAE" w:rsidRDefault="00976DAE" w:rsidP="00976DAE">
      <w:pPr>
        <w:spacing w:line="240" w:lineRule="exact"/>
      </w:pPr>
    </w:p>
    <w:p w:rsidR="00976DAE" w:rsidRDefault="00976DAE" w:rsidP="00976DAE">
      <w:pPr>
        <w:spacing w:line="240" w:lineRule="exact"/>
        <w:jc w:val="both"/>
        <w:rPr>
          <w:sz w:val="28"/>
        </w:rPr>
      </w:pPr>
    </w:p>
    <w:p w:rsidR="00976DAE" w:rsidRPr="00976DAE" w:rsidRDefault="00976DAE" w:rsidP="00976DAE"/>
    <w:p w:rsidR="00976DAE" w:rsidRDefault="00976DAE" w:rsidP="00976DAE">
      <w:pPr>
        <w:pStyle w:val="1"/>
        <w:jc w:val="right"/>
        <w:rPr>
          <w:sz w:val="22"/>
          <w:szCs w:val="22"/>
        </w:rPr>
      </w:pPr>
    </w:p>
    <w:p w:rsidR="00976DAE" w:rsidRDefault="00976DAE" w:rsidP="00976DAE">
      <w:pPr>
        <w:pStyle w:val="1"/>
        <w:jc w:val="right"/>
        <w:rPr>
          <w:sz w:val="22"/>
          <w:szCs w:val="22"/>
        </w:rPr>
      </w:pPr>
    </w:p>
    <w:p w:rsidR="00976DAE" w:rsidRDefault="00976DAE" w:rsidP="00362A04">
      <w:pPr>
        <w:pStyle w:val="1"/>
        <w:jc w:val="both"/>
        <w:rPr>
          <w:sz w:val="22"/>
          <w:szCs w:val="22"/>
        </w:rPr>
      </w:pPr>
    </w:p>
    <w:sectPr w:rsidR="00976DAE" w:rsidSect="00BF0905">
      <w:pgSz w:w="11906" w:h="16838"/>
      <w:pgMar w:top="397" w:right="624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B5BB6"/>
    <w:multiLevelType w:val="hybridMultilevel"/>
    <w:tmpl w:val="4D064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03C91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5830D9"/>
    <w:multiLevelType w:val="multilevel"/>
    <w:tmpl w:val="425654C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DF72847"/>
    <w:multiLevelType w:val="hybridMultilevel"/>
    <w:tmpl w:val="9708B310"/>
    <w:lvl w:ilvl="0" w:tplc="DEECBF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6612C5"/>
    <w:multiLevelType w:val="multilevel"/>
    <w:tmpl w:val="89248E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AF4563"/>
    <w:multiLevelType w:val="multilevel"/>
    <w:tmpl w:val="6E7271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6B3346"/>
    <w:multiLevelType w:val="multilevel"/>
    <w:tmpl w:val="A7C0E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5178BF"/>
    <w:multiLevelType w:val="hybridMultilevel"/>
    <w:tmpl w:val="9112E532"/>
    <w:lvl w:ilvl="0" w:tplc="3058F1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50"/>
    <w:rsid w:val="00000313"/>
    <w:rsid w:val="00006A27"/>
    <w:rsid w:val="000D3EEC"/>
    <w:rsid w:val="00206C0E"/>
    <w:rsid w:val="00226313"/>
    <w:rsid w:val="00295BA0"/>
    <w:rsid w:val="002B4F44"/>
    <w:rsid w:val="00362A04"/>
    <w:rsid w:val="00423704"/>
    <w:rsid w:val="004663EA"/>
    <w:rsid w:val="004E0612"/>
    <w:rsid w:val="005D5D39"/>
    <w:rsid w:val="005E78E2"/>
    <w:rsid w:val="006722FB"/>
    <w:rsid w:val="006F3AB9"/>
    <w:rsid w:val="00712565"/>
    <w:rsid w:val="00770322"/>
    <w:rsid w:val="007F135C"/>
    <w:rsid w:val="00822C29"/>
    <w:rsid w:val="00840E8D"/>
    <w:rsid w:val="008B1BCA"/>
    <w:rsid w:val="009242AC"/>
    <w:rsid w:val="00976DAE"/>
    <w:rsid w:val="00994A55"/>
    <w:rsid w:val="00995472"/>
    <w:rsid w:val="009F7DA2"/>
    <w:rsid w:val="00A344F6"/>
    <w:rsid w:val="00BF0905"/>
    <w:rsid w:val="00BF1673"/>
    <w:rsid w:val="00C21F54"/>
    <w:rsid w:val="00C90F50"/>
    <w:rsid w:val="00D05917"/>
    <w:rsid w:val="00D44E06"/>
    <w:rsid w:val="00DB0DA9"/>
    <w:rsid w:val="00E1112C"/>
    <w:rsid w:val="00E6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08EC8-B38A-4E99-BA1A-5E5CEC69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line="240" w:lineRule="exact"/>
      <w:jc w:val="both"/>
      <w:outlineLvl w:val="3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aliases w:val="Основной текст Знак Знак Знак Знак"/>
    <w:basedOn w:val="a"/>
    <w:link w:val="a5"/>
    <w:pPr>
      <w:jc w:val="both"/>
    </w:pPr>
    <w:rPr>
      <w:sz w:val="28"/>
    </w:rPr>
  </w:style>
  <w:style w:type="paragraph" w:styleId="a6">
    <w:name w:val="Balloon Text"/>
    <w:basedOn w:val="a"/>
    <w:semiHidden/>
    <w:rsid w:val="005E78E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226313"/>
    <w:rPr>
      <w:sz w:val="28"/>
      <w:szCs w:val="24"/>
    </w:rPr>
  </w:style>
  <w:style w:type="paragraph" w:customStyle="1" w:styleId="ConsPlusNormal">
    <w:name w:val="ConsPlusNormal"/>
    <w:rsid w:val="00DB0D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uiPriority w:val="99"/>
    <w:unhideWhenUsed/>
    <w:rsid w:val="00976DAE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976DAE"/>
    <w:rPr>
      <w:b/>
      <w:bCs/>
    </w:rPr>
  </w:style>
  <w:style w:type="character" w:customStyle="1" w:styleId="a5">
    <w:name w:val="Основной текст Знак"/>
    <w:aliases w:val="Основной текст Знак Знак Знак Знак Знак"/>
    <w:link w:val="a4"/>
    <w:rsid w:val="00976DAE"/>
    <w:rPr>
      <w:sz w:val="28"/>
      <w:szCs w:val="24"/>
    </w:rPr>
  </w:style>
  <w:style w:type="paragraph" w:styleId="a9">
    <w:name w:val="No Spacing"/>
    <w:link w:val="aa"/>
    <w:qFormat/>
    <w:rsid w:val="00976DAE"/>
    <w:rPr>
      <w:rFonts w:ascii="Calibri" w:hAnsi="Calibri" w:cs="Calibri"/>
      <w:sz w:val="22"/>
      <w:szCs w:val="22"/>
    </w:rPr>
  </w:style>
  <w:style w:type="character" w:customStyle="1" w:styleId="aa">
    <w:name w:val="Без интервала Знак"/>
    <w:link w:val="a9"/>
    <w:rsid w:val="00976DAE"/>
    <w:rPr>
      <w:rFonts w:ascii="Calibri" w:hAnsi="Calibri" w:cs="Calibri"/>
      <w:sz w:val="22"/>
      <w:szCs w:val="22"/>
      <w:lang w:val="ru-RU" w:eastAsia="ru-RU" w:bidi="ar-SA"/>
    </w:rPr>
  </w:style>
  <w:style w:type="character" w:styleId="ab">
    <w:name w:val="Hyperlink"/>
    <w:uiPriority w:val="99"/>
    <w:unhideWhenUsed/>
    <w:rsid w:val="00976D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Комитет образования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Секретарь</dc:creator>
  <cp:keywords/>
  <cp:lastModifiedBy>Лилия</cp:lastModifiedBy>
  <cp:revision>4</cp:revision>
  <cp:lastPrinted>2026-02-18T11:31:00Z</cp:lastPrinted>
  <dcterms:created xsi:type="dcterms:W3CDTF">2026-02-18T11:40:00Z</dcterms:created>
  <dcterms:modified xsi:type="dcterms:W3CDTF">2026-02-19T06:10:00Z</dcterms:modified>
</cp:coreProperties>
</file>